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7E900" w14:textId="618D25B7" w:rsidR="00A31B43" w:rsidRPr="00B33DE0" w:rsidRDefault="00A31B43" w:rsidP="00A31B43">
      <w:pPr>
        <w:spacing w:before="120" w:after="120" w:line="264" w:lineRule="auto"/>
        <w:rPr>
          <w:rFonts w:ascii="Montserrat" w:hAnsi="Montserrat"/>
          <w:b/>
          <w:bCs/>
          <w:sz w:val="22"/>
          <w:szCs w:val="22"/>
          <w:lang w:eastAsia="en-GB"/>
        </w:rPr>
      </w:pPr>
      <w:r w:rsidRPr="00B33DE0">
        <w:rPr>
          <w:rFonts w:ascii="Montserrat" w:hAnsi="Montserrat"/>
          <w:b/>
          <w:bCs/>
          <w:sz w:val="22"/>
          <w:szCs w:val="22"/>
          <w:lang w:val="ro-RO"/>
        </w:rPr>
        <w:t>Anexa 6</w:t>
      </w:r>
      <w:r w:rsidR="006C2C3B" w:rsidRPr="00B33DE0">
        <w:rPr>
          <w:rFonts w:ascii="Montserrat" w:hAnsi="Montserrat"/>
          <w:b/>
          <w:bCs/>
          <w:sz w:val="22"/>
          <w:szCs w:val="22"/>
          <w:lang w:val="ro-RO"/>
        </w:rPr>
        <w:t>.2</w:t>
      </w:r>
      <w:r w:rsidRPr="00B33DE0">
        <w:rPr>
          <w:rFonts w:ascii="Montserrat" w:hAnsi="Montserrat"/>
          <w:b/>
          <w:bCs/>
          <w:sz w:val="22"/>
          <w:szCs w:val="22"/>
          <w:lang w:val="ro-RO"/>
        </w:rPr>
        <w:t>_</w:t>
      </w:r>
      <w:r w:rsidRPr="00B33DE0">
        <w:rPr>
          <w:rFonts w:ascii="Montserrat" w:hAnsi="Montserrat"/>
          <w:b/>
          <w:bCs/>
          <w:sz w:val="22"/>
          <w:szCs w:val="22"/>
          <w:lang w:eastAsia="en-GB"/>
        </w:rPr>
        <w:t>Hotărâre</w:t>
      </w:r>
      <w:r w:rsidR="000816F2" w:rsidRPr="00B33DE0">
        <w:rPr>
          <w:rFonts w:ascii="Montserrat" w:hAnsi="Montserrat"/>
          <w:b/>
          <w:bCs/>
          <w:sz w:val="22"/>
          <w:szCs w:val="22"/>
          <w:lang w:eastAsia="en-GB"/>
        </w:rPr>
        <w:t xml:space="preserve">/Decizie </w:t>
      </w:r>
      <w:r w:rsidRPr="00B33DE0">
        <w:rPr>
          <w:rFonts w:ascii="Montserrat" w:hAnsi="Montserrat"/>
          <w:b/>
          <w:bCs/>
          <w:sz w:val="22"/>
          <w:szCs w:val="22"/>
          <w:lang w:eastAsia="en-GB"/>
        </w:rPr>
        <w:t>de aprobare a proiectului și a cheltuielilor legate de proiect</w:t>
      </w:r>
      <w:r w:rsidR="006C2C3B" w:rsidRPr="00B33DE0">
        <w:rPr>
          <w:rFonts w:ascii="Montserrat" w:hAnsi="Montserrat"/>
          <w:b/>
          <w:bCs/>
          <w:sz w:val="22"/>
          <w:szCs w:val="22"/>
          <w:lang w:eastAsia="en-GB"/>
        </w:rPr>
        <w:t xml:space="preserve"> - </w:t>
      </w:r>
      <w:r w:rsidRPr="00B33DE0">
        <w:rPr>
          <w:rFonts w:ascii="Montserrat" w:hAnsi="Montserrat"/>
          <w:b/>
          <w:bCs/>
          <w:sz w:val="22"/>
          <w:szCs w:val="22"/>
          <w:lang w:val="ro-RO" w:eastAsia="en-GB"/>
        </w:rPr>
        <w:t>model recomandat</w:t>
      </w:r>
    </w:p>
    <w:p w14:paraId="5CD25A6C" w14:textId="77777777" w:rsidR="00A31B43" w:rsidRPr="00B33DE0" w:rsidRDefault="00A31B43" w:rsidP="00A31B43">
      <w:pPr>
        <w:spacing w:before="120" w:after="120" w:line="264" w:lineRule="auto"/>
        <w:jc w:val="center"/>
        <w:rPr>
          <w:rFonts w:ascii="Montserrat" w:hAnsi="Montserrat"/>
          <w:b/>
          <w:bCs/>
          <w:sz w:val="22"/>
          <w:szCs w:val="22"/>
          <w:lang w:val="ro-RO"/>
        </w:rPr>
      </w:pPr>
    </w:p>
    <w:p w14:paraId="0CE3CEA2" w14:textId="6E6A5774" w:rsidR="00A31B43" w:rsidRPr="00B33DE0" w:rsidRDefault="00A31B43" w:rsidP="00A31B43">
      <w:pPr>
        <w:spacing w:before="120" w:after="120" w:line="264" w:lineRule="auto"/>
        <w:jc w:val="center"/>
        <w:rPr>
          <w:rFonts w:ascii="Montserrat" w:hAnsi="Montserrat"/>
          <w:b/>
          <w:bCs/>
          <w:sz w:val="22"/>
          <w:szCs w:val="22"/>
          <w:lang w:val="ro-RO"/>
        </w:rPr>
      </w:pPr>
      <w:r w:rsidRPr="00B33DE0">
        <w:rPr>
          <w:rFonts w:ascii="Montserrat" w:hAnsi="Montserrat"/>
          <w:b/>
          <w:bCs/>
          <w:sz w:val="22"/>
          <w:szCs w:val="22"/>
          <w:lang w:val="ro-RO"/>
        </w:rPr>
        <w:t>Hotărârea</w:t>
      </w:r>
      <w:r w:rsidR="000816F2" w:rsidRPr="00B33DE0">
        <w:rPr>
          <w:rFonts w:ascii="Montserrat" w:hAnsi="Montserrat"/>
          <w:b/>
          <w:bCs/>
          <w:sz w:val="22"/>
          <w:szCs w:val="22"/>
          <w:lang w:val="ro-RO"/>
        </w:rPr>
        <w:t>/Decizia</w:t>
      </w:r>
      <w:r w:rsidRPr="00B33DE0">
        <w:rPr>
          <w:rFonts w:ascii="Montserrat" w:hAnsi="Montserrat"/>
          <w:b/>
          <w:bCs/>
          <w:sz w:val="22"/>
          <w:szCs w:val="22"/>
          <w:lang w:val="ro-RO"/>
        </w:rPr>
        <w:t xml:space="preserve"> nr. ... din data de...</w:t>
      </w:r>
    </w:p>
    <w:p w14:paraId="1A7AD7D3" w14:textId="77777777" w:rsidR="00A31B43" w:rsidRPr="00B33DE0" w:rsidRDefault="00A31B43" w:rsidP="00A31B43">
      <w:pPr>
        <w:spacing w:before="120" w:after="120" w:line="264" w:lineRule="auto"/>
        <w:jc w:val="center"/>
        <w:rPr>
          <w:rFonts w:ascii="Montserrat" w:hAnsi="Montserrat"/>
          <w:b/>
          <w:bCs/>
          <w:strike/>
          <w:sz w:val="22"/>
          <w:szCs w:val="22"/>
          <w:lang w:val="ro-RO"/>
        </w:rPr>
      </w:pPr>
      <w:r w:rsidRPr="00B33DE0">
        <w:rPr>
          <w:rFonts w:ascii="Montserrat" w:hAnsi="Montserrat"/>
          <w:b/>
          <w:bCs/>
          <w:sz w:val="22"/>
          <w:szCs w:val="22"/>
          <w:lang w:val="ro-RO"/>
        </w:rPr>
        <w:t xml:space="preserve">Privind aprobarea proiectului cu titlul ... și a cheltuielilor aferente investiției </w:t>
      </w:r>
    </w:p>
    <w:p w14:paraId="75B66B40" w14:textId="77777777" w:rsidR="00A31B43" w:rsidRPr="00B33DE0" w:rsidRDefault="00A31B43" w:rsidP="00A31B43">
      <w:pPr>
        <w:spacing w:before="120" w:after="120" w:line="264" w:lineRule="auto"/>
        <w:jc w:val="center"/>
        <w:rPr>
          <w:rFonts w:ascii="Montserrat" w:hAnsi="Montserrat"/>
          <w:b/>
          <w:bCs/>
          <w:sz w:val="22"/>
          <w:szCs w:val="22"/>
          <w:lang w:val="ro-RO"/>
        </w:rPr>
      </w:pPr>
    </w:p>
    <w:p w14:paraId="723D7FE4" w14:textId="485317B5" w:rsidR="00A31B43" w:rsidRPr="00B33DE0" w:rsidRDefault="00A31B43" w:rsidP="00A31B43">
      <w:pPr>
        <w:spacing w:before="120" w:after="120" w:line="264" w:lineRule="auto"/>
        <w:jc w:val="center"/>
        <w:rPr>
          <w:rFonts w:ascii="Montserrat" w:hAnsi="Montserrat"/>
          <w:b/>
          <w:bCs/>
          <w:sz w:val="22"/>
          <w:szCs w:val="22"/>
          <w:lang w:val="ro-RO"/>
        </w:rPr>
      </w:pPr>
      <w:r w:rsidRPr="00B33DE0">
        <w:rPr>
          <w:rFonts w:ascii="Montserrat" w:hAnsi="Montserrat"/>
          <w:b/>
          <w:bCs/>
          <w:sz w:val="22"/>
          <w:szCs w:val="22"/>
          <w:lang w:val="ro-RO"/>
        </w:rPr>
        <w:t>Consiliul Județean ..../Consiliul Local al Municipiulu</w:t>
      </w:r>
      <w:r w:rsidR="00F32EBE">
        <w:rPr>
          <w:rFonts w:ascii="Montserrat" w:hAnsi="Montserrat"/>
          <w:b/>
          <w:bCs/>
          <w:sz w:val="22"/>
          <w:szCs w:val="22"/>
          <w:lang w:val="ro-RO"/>
        </w:rPr>
        <w:t>i</w:t>
      </w:r>
      <w:r w:rsidR="00DD4ED0">
        <w:rPr>
          <w:rFonts w:ascii="Montserrat" w:hAnsi="Montserrat"/>
          <w:b/>
          <w:bCs/>
          <w:sz w:val="22"/>
          <w:szCs w:val="22"/>
          <w:lang w:val="ro-RO"/>
        </w:rPr>
        <w:t>/Orașului/Comunei</w:t>
      </w:r>
      <w:r w:rsidR="00A435AB">
        <w:rPr>
          <w:rFonts w:ascii="Montserrat" w:hAnsi="Montserrat"/>
          <w:b/>
          <w:bCs/>
          <w:sz w:val="22"/>
          <w:szCs w:val="22"/>
          <w:lang w:val="ro-RO"/>
        </w:rPr>
        <w:t>...</w:t>
      </w:r>
      <w:r w:rsidR="000816F2" w:rsidRPr="00B33DE0">
        <w:rPr>
          <w:rFonts w:ascii="Montserrat" w:hAnsi="Montserrat"/>
          <w:b/>
          <w:bCs/>
          <w:sz w:val="22"/>
          <w:szCs w:val="22"/>
          <w:lang w:val="ro-RO"/>
        </w:rPr>
        <w:t>/Instituția...</w:t>
      </w:r>
    </w:p>
    <w:p w14:paraId="3C604198" w14:textId="77777777" w:rsidR="00A31B43" w:rsidRPr="00B33DE0" w:rsidRDefault="00A31B43" w:rsidP="00A31B43">
      <w:pPr>
        <w:spacing w:before="120" w:after="120" w:line="264" w:lineRule="auto"/>
        <w:jc w:val="center"/>
        <w:rPr>
          <w:rFonts w:ascii="Montserrat" w:hAnsi="Montserrat"/>
          <w:sz w:val="22"/>
          <w:szCs w:val="22"/>
          <w:lang w:val="ro-RO"/>
        </w:rPr>
      </w:pPr>
    </w:p>
    <w:p w14:paraId="53C1301F" w14:textId="77777777" w:rsidR="00A31B43" w:rsidRPr="00B33DE0" w:rsidRDefault="00A31B43" w:rsidP="00A31B43">
      <w:pPr>
        <w:spacing w:before="120" w:after="120" w:line="264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B33DE0">
        <w:rPr>
          <w:rFonts w:ascii="Montserrat" w:hAnsi="Montserrat"/>
          <w:sz w:val="22"/>
          <w:szCs w:val="22"/>
          <w:lang w:val="ro-RO"/>
        </w:rPr>
        <w:t>Având în vedere...</w:t>
      </w:r>
    </w:p>
    <w:p w14:paraId="355FEF2D" w14:textId="77777777" w:rsidR="00A31B43" w:rsidRPr="00B33DE0" w:rsidRDefault="00A31B43" w:rsidP="00A31B43">
      <w:pPr>
        <w:spacing w:before="120" w:after="120" w:line="264" w:lineRule="auto"/>
        <w:jc w:val="center"/>
        <w:rPr>
          <w:rFonts w:ascii="Montserrat" w:hAnsi="Montserrat"/>
          <w:b/>
          <w:bCs/>
          <w:sz w:val="22"/>
          <w:szCs w:val="22"/>
          <w:lang w:val="ro-RO"/>
        </w:rPr>
      </w:pPr>
      <w:r w:rsidRPr="00B33DE0">
        <w:rPr>
          <w:rFonts w:ascii="Montserrat" w:hAnsi="Montserrat"/>
          <w:b/>
          <w:bCs/>
          <w:sz w:val="22"/>
          <w:szCs w:val="22"/>
          <w:lang w:val="ro-RO"/>
        </w:rPr>
        <w:t>Hotărăște:</w:t>
      </w:r>
    </w:p>
    <w:p w14:paraId="3C6769FD" w14:textId="77777777" w:rsidR="00A31B43" w:rsidRPr="00B33DE0" w:rsidRDefault="00A31B43" w:rsidP="00A31B43">
      <w:pPr>
        <w:spacing w:before="120" w:after="120" w:line="264" w:lineRule="auto"/>
        <w:jc w:val="center"/>
        <w:rPr>
          <w:rFonts w:ascii="Montserrat" w:hAnsi="Montserrat"/>
          <w:sz w:val="22"/>
          <w:szCs w:val="22"/>
          <w:lang w:val="ro-RO"/>
        </w:rPr>
      </w:pPr>
    </w:p>
    <w:p w14:paraId="3E8FEBC1" w14:textId="57BDDE68" w:rsidR="00F32EBE" w:rsidRPr="00F32EBE" w:rsidRDefault="00A31B43" w:rsidP="00A31B43">
      <w:pPr>
        <w:spacing w:before="120" w:after="120" w:line="264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B33DE0">
        <w:rPr>
          <w:rFonts w:ascii="Montserrat" w:hAnsi="Montserrat"/>
          <w:b/>
          <w:bCs/>
          <w:sz w:val="22"/>
          <w:szCs w:val="22"/>
          <w:lang w:val="ro-RO"/>
        </w:rPr>
        <w:t xml:space="preserve">ART 1. </w:t>
      </w:r>
      <w:r w:rsidRPr="00B33DE0">
        <w:rPr>
          <w:rFonts w:ascii="Montserrat" w:hAnsi="Montserrat"/>
          <w:sz w:val="22"/>
          <w:szCs w:val="22"/>
          <w:lang w:val="ro-RO"/>
        </w:rPr>
        <w:t xml:space="preserve">Se </w:t>
      </w:r>
      <w:r w:rsidR="007A36E8" w:rsidRPr="00B33DE0">
        <w:rPr>
          <w:rFonts w:ascii="Montserrat" w:hAnsi="Montserrat"/>
          <w:sz w:val="22"/>
          <w:szCs w:val="22"/>
          <w:lang w:val="ro-RO"/>
        </w:rPr>
        <w:t xml:space="preserve">aprobă proiectul cu titlul &lt;Titlu proiect&gt;, în vederea </w:t>
      </w:r>
      <w:r w:rsidR="007A36E8" w:rsidRPr="00B33DE0">
        <w:rPr>
          <w:rFonts w:ascii="Montserrat" w:hAnsi="Montserrat"/>
          <w:sz w:val="22"/>
          <w:szCs w:val="22"/>
        </w:rPr>
        <w:t>finanțării în cadrul P</w:t>
      </w:r>
      <w:proofErr w:type="spellStart"/>
      <w:r w:rsidR="007A36E8" w:rsidRPr="00B33DE0">
        <w:rPr>
          <w:rFonts w:ascii="Montserrat" w:hAnsi="Montserrat"/>
          <w:sz w:val="22"/>
          <w:szCs w:val="22"/>
          <w:lang w:val="ro-RO"/>
        </w:rPr>
        <w:t>rogramului</w:t>
      </w:r>
      <w:proofErr w:type="spellEnd"/>
      <w:r w:rsidR="007A36E8" w:rsidRPr="00B33DE0">
        <w:rPr>
          <w:rFonts w:ascii="Montserrat" w:hAnsi="Montserrat"/>
          <w:sz w:val="22"/>
          <w:szCs w:val="22"/>
          <w:lang w:val="ro-RO"/>
        </w:rPr>
        <w:t xml:space="preserve"> </w:t>
      </w:r>
      <w:r w:rsidR="007A36E8" w:rsidRPr="00B33DE0">
        <w:rPr>
          <w:rFonts w:ascii="Montserrat" w:hAnsi="Montserrat"/>
          <w:sz w:val="22"/>
          <w:szCs w:val="22"/>
        </w:rPr>
        <w:t>R</w:t>
      </w:r>
      <w:proofErr w:type="spellStart"/>
      <w:r w:rsidR="007A36E8" w:rsidRPr="00B33DE0">
        <w:rPr>
          <w:rFonts w:ascii="Montserrat" w:hAnsi="Montserrat"/>
          <w:sz w:val="22"/>
          <w:szCs w:val="22"/>
          <w:lang w:val="ro-RO"/>
        </w:rPr>
        <w:t>egional</w:t>
      </w:r>
      <w:proofErr w:type="spellEnd"/>
      <w:r w:rsidR="007A36E8" w:rsidRPr="00B33DE0">
        <w:rPr>
          <w:rFonts w:ascii="Montserrat" w:hAnsi="Montserrat"/>
          <w:sz w:val="22"/>
          <w:szCs w:val="22"/>
        </w:rPr>
        <w:t xml:space="preserve"> Vest 2021-2027, </w:t>
      </w:r>
      <w:r w:rsidR="00650F97" w:rsidRPr="00616FAE">
        <w:rPr>
          <w:rFonts w:ascii="Montserrat" w:hAnsi="Montserrat"/>
          <w:sz w:val="22"/>
          <w:szCs w:val="22"/>
        </w:rPr>
        <w:t xml:space="preserve">Prioritatea </w:t>
      </w:r>
      <w:r w:rsidR="00650F97">
        <w:rPr>
          <w:rFonts w:ascii="Montserrat" w:hAnsi="Montserrat"/>
          <w:sz w:val="22"/>
          <w:szCs w:val="22"/>
          <w:lang w:val="ro-RO"/>
        </w:rPr>
        <w:t>6</w:t>
      </w:r>
      <w:r w:rsidR="00650F97" w:rsidRPr="00616FAE">
        <w:rPr>
          <w:rFonts w:ascii="Montserrat" w:hAnsi="Montserrat"/>
          <w:sz w:val="22"/>
          <w:szCs w:val="22"/>
        </w:rPr>
        <w:t xml:space="preserve"> – </w:t>
      </w:r>
      <w:r w:rsidR="00650F97" w:rsidRPr="00BF3103">
        <w:rPr>
          <w:rFonts w:ascii="Montserrat" w:hAnsi="Montserrat"/>
          <w:sz w:val="22"/>
          <w:szCs w:val="22"/>
        </w:rPr>
        <w:t>O regiune educată și atractivă</w:t>
      </w:r>
      <w:r w:rsidR="00650F97" w:rsidRPr="00616FAE">
        <w:rPr>
          <w:rFonts w:ascii="Montserrat" w:hAnsi="Montserrat"/>
          <w:sz w:val="22"/>
          <w:szCs w:val="22"/>
        </w:rPr>
        <w:t>, obiectivul specific RSO</w:t>
      </w:r>
      <w:r w:rsidR="00650F97">
        <w:rPr>
          <w:rFonts w:ascii="Montserrat" w:hAnsi="Montserrat"/>
          <w:sz w:val="22"/>
          <w:szCs w:val="22"/>
          <w:lang w:val="ro-RO"/>
        </w:rPr>
        <w:t>4</w:t>
      </w:r>
      <w:r w:rsidR="00650F97" w:rsidRPr="00616FAE">
        <w:rPr>
          <w:rFonts w:ascii="Montserrat" w:hAnsi="Montserrat"/>
          <w:sz w:val="22"/>
          <w:szCs w:val="22"/>
        </w:rPr>
        <w:t>.</w:t>
      </w:r>
      <w:r w:rsidR="00650F97">
        <w:rPr>
          <w:rFonts w:ascii="Montserrat" w:hAnsi="Montserrat"/>
          <w:sz w:val="22"/>
          <w:szCs w:val="22"/>
          <w:lang w:val="ro-RO"/>
        </w:rPr>
        <w:t xml:space="preserve">6 </w:t>
      </w:r>
      <w:r w:rsidR="00650F97" w:rsidRPr="00BF3103">
        <w:rPr>
          <w:rFonts w:ascii="Montserrat" w:hAnsi="Montserrat"/>
          <w:sz w:val="22"/>
          <w:szCs w:val="22"/>
        </w:rPr>
        <w:t>Creșterea rolului culturii și al turismului sustenabil în dezvoltarea economică, incluziunea socială și inovarea socială</w:t>
      </w:r>
      <w:r w:rsidR="00650F97" w:rsidRPr="00616FAE">
        <w:rPr>
          <w:rFonts w:ascii="Montserrat" w:hAnsi="Montserrat"/>
          <w:sz w:val="22"/>
          <w:szCs w:val="22"/>
        </w:rPr>
        <w:t xml:space="preserve">, Intervenția Regională </w:t>
      </w:r>
      <w:r w:rsidR="00650F97">
        <w:rPr>
          <w:rFonts w:ascii="Montserrat" w:hAnsi="Montserrat"/>
          <w:sz w:val="22"/>
          <w:szCs w:val="22"/>
          <w:lang w:val="ro-RO"/>
        </w:rPr>
        <w:t>6</w:t>
      </w:r>
      <w:r w:rsidR="00650F97" w:rsidRPr="00616FAE">
        <w:rPr>
          <w:rFonts w:ascii="Montserrat" w:hAnsi="Montserrat"/>
          <w:sz w:val="22"/>
          <w:szCs w:val="22"/>
        </w:rPr>
        <w:t>.</w:t>
      </w:r>
      <w:r w:rsidR="00650F97">
        <w:rPr>
          <w:rFonts w:ascii="Montserrat" w:hAnsi="Montserrat"/>
          <w:sz w:val="22"/>
          <w:szCs w:val="22"/>
          <w:lang w:val="ro-RO"/>
        </w:rPr>
        <w:t>2</w:t>
      </w:r>
      <w:r w:rsidR="00650F97" w:rsidRPr="00616FAE">
        <w:rPr>
          <w:rFonts w:ascii="Montserrat" w:hAnsi="Montserrat"/>
          <w:sz w:val="22"/>
          <w:szCs w:val="22"/>
        </w:rPr>
        <w:t>.</w:t>
      </w:r>
      <w:r w:rsidR="00650F97">
        <w:rPr>
          <w:rFonts w:ascii="Montserrat" w:hAnsi="Montserrat"/>
          <w:sz w:val="22"/>
          <w:szCs w:val="22"/>
          <w:lang w:val="ro-RO"/>
        </w:rPr>
        <w:t>C</w:t>
      </w:r>
      <w:r w:rsidR="00650F97" w:rsidRPr="00616FAE">
        <w:rPr>
          <w:rFonts w:ascii="Montserrat" w:hAnsi="Montserrat"/>
          <w:sz w:val="22"/>
          <w:szCs w:val="22"/>
        </w:rPr>
        <w:t xml:space="preserve">. </w:t>
      </w:r>
      <w:r w:rsidR="00650F97">
        <w:rPr>
          <w:rFonts w:ascii="Montserrat" w:hAnsi="Montserrat"/>
          <w:sz w:val="22"/>
          <w:szCs w:val="22"/>
          <w:lang w:val="ro-RO"/>
        </w:rPr>
        <w:t>Patrimoniu cultural UNESCO</w:t>
      </w:r>
      <w:r w:rsidR="00F32EBE">
        <w:rPr>
          <w:rFonts w:ascii="Montserrat" w:hAnsi="Montserrat"/>
          <w:sz w:val="22"/>
          <w:szCs w:val="22"/>
          <w:lang w:val="ro-RO"/>
        </w:rPr>
        <w:t>.</w:t>
      </w:r>
    </w:p>
    <w:p w14:paraId="33BAD04B" w14:textId="35B6CFD3" w:rsidR="00A31B43" w:rsidRPr="00B33DE0" w:rsidRDefault="00A31B43" w:rsidP="00A31B43">
      <w:pPr>
        <w:spacing w:before="120" w:after="120" w:line="264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B33DE0">
        <w:rPr>
          <w:rFonts w:ascii="Montserrat" w:hAnsi="Montserrat"/>
          <w:b/>
          <w:bCs/>
          <w:sz w:val="22"/>
          <w:szCs w:val="22"/>
          <w:lang w:val="ro-RO"/>
        </w:rPr>
        <w:t xml:space="preserve">ART </w:t>
      </w:r>
      <w:r w:rsidR="006C2C3B" w:rsidRPr="00B33DE0">
        <w:rPr>
          <w:rFonts w:ascii="Montserrat" w:hAnsi="Montserrat"/>
          <w:b/>
          <w:bCs/>
          <w:sz w:val="22"/>
          <w:szCs w:val="22"/>
          <w:lang w:val="ro-RO"/>
        </w:rPr>
        <w:t>2</w:t>
      </w:r>
      <w:r w:rsidRPr="00B33DE0">
        <w:rPr>
          <w:rFonts w:ascii="Montserrat" w:hAnsi="Montserrat"/>
          <w:b/>
          <w:bCs/>
          <w:sz w:val="22"/>
          <w:szCs w:val="22"/>
          <w:lang w:val="ro-RO"/>
        </w:rPr>
        <w:t xml:space="preserve">. </w:t>
      </w:r>
      <w:r w:rsidRPr="00B33DE0">
        <w:rPr>
          <w:rFonts w:ascii="Montserrat" w:hAnsi="Montserrat"/>
          <w:sz w:val="22"/>
          <w:szCs w:val="22"/>
          <w:lang w:val="ro-RO"/>
        </w:rPr>
        <w:t xml:space="preserve">Se aprobă valoarea totală a proiectului </w:t>
      </w:r>
      <w:r w:rsidR="00A00C9D" w:rsidRPr="00B33DE0">
        <w:rPr>
          <w:rFonts w:ascii="Montserrat" w:hAnsi="Montserrat"/>
          <w:sz w:val="22"/>
          <w:szCs w:val="22"/>
          <w:lang w:val="ro-RO"/>
        </w:rPr>
        <w:t>prevăzut la art.1</w:t>
      </w:r>
      <w:r w:rsidRPr="00B33DE0">
        <w:rPr>
          <w:rFonts w:ascii="Montserrat" w:hAnsi="Montserrat"/>
          <w:sz w:val="22"/>
          <w:szCs w:val="22"/>
          <w:lang w:val="ro-RO"/>
        </w:rPr>
        <w:t>, în cuantum de &lt;suma în cifre&gt; lei, inclusiv TVA, din care valoarea totală eligibilă &lt;suma în cifre&gt; lei și valoarea totală neeligibilă  &lt;suma în cifre&gt; lei.</w:t>
      </w:r>
    </w:p>
    <w:p w14:paraId="20D5AAFC" w14:textId="294788E0" w:rsidR="00A31B43" w:rsidRPr="00B33DE0" w:rsidRDefault="00A31B43" w:rsidP="00A31B43">
      <w:pPr>
        <w:spacing w:before="120" w:after="120" w:line="264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B33DE0">
        <w:rPr>
          <w:rFonts w:ascii="Montserrat" w:hAnsi="Montserrat"/>
          <w:b/>
          <w:bCs/>
          <w:sz w:val="22"/>
          <w:szCs w:val="22"/>
          <w:lang w:val="ro-RO"/>
        </w:rPr>
        <w:t xml:space="preserve">ART </w:t>
      </w:r>
      <w:r w:rsidR="006C2C3B" w:rsidRPr="00B33DE0">
        <w:rPr>
          <w:rFonts w:ascii="Montserrat" w:hAnsi="Montserrat"/>
          <w:b/>
          <w:bCs/>
          <w:sz w:val="22"/>
          <w:szCs w:val="22"/>
          <w:lang w:val="ro-RO"/>
        </w:rPr>
        <w:t>3</w:t>
      </w:r>
      <w:r w:rsidRPr="00B33DE0">
        <w:rPr>
          <w:rFonts w:ascii="Montserrat" w:hAnsi="Montserrat"/>
          <w:b/>
          <w:bCs/>
          <w:sz w:val="22"/>
          <w:szCs w:val="22"/>
          <w:lang w:val="ro-RO"/>
        </w:rPr>
        <w:t xml:space="preserve">. </w:t>
      </w:r>
      <w:r w:rsidRPr="00B33DE0">
        <w:rPr>
          <w:rFonts w:ascii="Montserrat" w:hAnsi="Montserrat"/>
          <w:sz w:val="22"/>
          <w:szCs w:val="22"/>
          <w:lang w:val="ro-RO"/>
        </w:rPr>
        <w:t>Se aprobă contribuția proprie în proiect a &lt;denumire solicitant de finanțare</w:t>
      </w:r>
      <w:r w:rsidR="00A00C9D" w:rsidRPr="00B33DE0">
        <w:rPr>
          <w:rFonts w:ascii="Montserrat" w:hAnsi="Montserrat"/>
          <w:sz w:val="22"/>
          <w:szCs w:val="22"/>
          <w:lang w:val="ro-RO"/>
        </w:rPr>
        <w:t>/lider parteneriat/membru parteneriat</w:t>
      </w:r>
      <w:r w:rsidRPr="00B33DE0">
        <w:rPr>
          <w:rFonts w:ascii="Montserrat" w:hAnsi="Montserrat"/>
          <w:sz w:val="22"/>
          <w:szCs w:val="22"/>
          <w:lang w:val="ro-RO"/>
        </w:rPr>
        <w:t>&gt;, în cuantum de  &lt;suma în cifre&gt; lei, formată din:</w:t>
      </w:r>
    </w:p>
    <w:p w14:paraId="400D41F0" w14:textId="77777777" w:rsidR="00A31B43" w:rsidRPr="00B33DE0" w:rsidRDefault="00A31B43" w:rsidP="00A31B43">
      <w:pPr>
        <w:pStyle w:val="ListParagraph"/>
        <w:numPr>
          <w:ilvl w:val="0"/>
          <w:numId w:val="1"/>
        </w:numPr>
        <w:spacing w:before="120" w:after="120" w:line="264" w:lineRule="auto"/>
        <w:ind w:left="851"/>
        <w:jc w:val="both"/>
        <w:rPr>
          <w:rFonts w:ascii="Montserrat" w:hAnsi="Montserrat"/>
          <w:color w:val="27344C"/>
          <w:sz w:val="22"/>
          <w:szCs w:val="22"/>
          <w:lang w:val="ro-RO"/>
        </w:rPr>
      </w:pPr>
      <w:r w:rsidRPr="00B33DE0">
        <w:rPr>
          <w:rFonts w:ascii="Montserrat" w:hAnsi="Montserrat"/>
          <w:color w:val="27344C"/>
          <w:sz w:val="22"/>
          <w:szCs w:val="22"/>
          <w:lang w:val="ro-RO"/>
        </w:rPr>
        <w:t>... lei, respectiv  ....% din valoarea totală eligibilă a proiectului, reprezentând cofinanțarea proiectului;</w:t>
      </w:r>
    </w:p>
    <w:p w14:paraId="57A77D76" w14:textId="77777777" w:rsidR="00A31B43" w:rsidRPr="00B33DE0" w:rsidRDefault="00A31B43" w:rsidP="00A31B43">
      <w:pPr>
        <w:pStyle w:val="ListParagraph"/>
        <w:numPr>
          <w:ilvl w:val="0"/>
          <w:numId w:val="1"/>
        </w:numPr>
        <w:spacing w:before="120" w:after="120" w:line="264" w:lineRule="auto"/>
        <w:ind w:left="851"/>
        <w:jc w:val="both"/>
        <w:rPr>
          <w:rFonts w:ascii="Montserrat" w:hAnsi="Montserrat"/>
          <w:color w:val="27344C"/>
          <w:sz w:val="22"/>
          <w:szCs w:val="22"/>
          <w:lang w:val="ro-RO"/>
        </w:rPr>
      </w:pPr>
      <w:r w:rsidRPr="00B33DE0">
        <w:rPr>
          <w:rFonts w:ascii="Montserrat" w:hAnsi="Montserrat"/>
          <w:color w:val="27344C"/>
          <w:sz w:val="22"/>
          <w:szCs w:val="22"/>
          <w:lang w:val="ro-RO"/>
        </w:rPr>
        <w:t>... lei, reprezentând valoarea totală neeligibilă a proiectului.</w:t>
      </w:r>
    </w:p>
    <w:p w14:paraId="4F84F993" w14:textId="0F9F3412" w:rsidR="00A31B43" w:rsidRPr="00B33DE0" w:rsidRDefault="00A31B43" w:rsidP="00A31B43">
      <w:pPr>
        <w:spacing w:before="120" w:after="120" w:line="264" w:lineRule="auto"/>
        <w:jc w:val="both"/>
        <w:rPr>
          <w:rFonts w:ascii="Montserrat" w:hAnsi="Montserrat"/>
          <w:strike/>
          <w:sz w:val="22"/>
          <w:szCs w:val="22"/>
          <w:lang w:val="ro-RO"/>
        </w:rPr>
      </w:pPr>
      <w:r w:rsidRPr="00B33DE0">
        <w:rPr>
          <w:rFonts w:ascii="Montserrat" w:hAnsi="Montserrat"/>
          <w:b/>
          <w:bCs/>
          <w:sz w:val="22"/>
          <w:szCs w:val="22"/>
          <w:lang w:val="ro-RO"/>
        </w:rPr>
        <w:t xml:space="preserve">ART </w:t>
      </w:r>
      <w:r w:rsidR="006C2C3B" w:rsidRPr="00B33DE0">
        <w:rPr>
          <w:rFonts w:ascii="Montserrat" w:hAnsi="Montserrat"/>
          <w:b/>
          <w:bCs/>
          <w:sz w:val="22"/>
          <w:szCs w:val="22"/>
          <w:lang w:val="ro-RO"/>
        </w:rPr>
        <w:t>4</w:t>
      </w:r>
      <w:r w:rsidRPr="00B33DE0">
        <w:rPr>
          <w:rFonts w:ascii="Montserrat" w:hAnsi="Montserrat"/>
          <w:b/>
          <w:bCs/>
          <w:sz w:val="22"/>
          <w:szCs w:val="22"/>
          <w:lang w:val="ro-RO"/>
        </w:rPr>
        <w:t>.</w:t>
      </w:r>
      <w:r w:rsidRPr="00B33DE0">
        <w:rPr>
          <w:rFonts w:ascii="Montserrat" w:hAnsi="Montserrat"/>
          <w:sz w:val="22"/>
          <w:szCs w:val="22"/>
          <w:lang w:val="ro-RO"/>
        </w:rPr>
        <w:t xml:space="preserve"> </w:t>
      </w:r>
      <w:r w:rsidR="00A00C9D" w:rsidRPr="00B33DE0">
        <w:rPr>
          <w:rFonts w:ascii="Montserrat" w:hAnsi="Montserrat" w:cs="Arial"/>
          <w:sz w:val="22"/>
          <w:szCs w:val="22"/>
        </w:rPr>
        <w:t xml:space="preserve">Se aprobă asigurarea </w:t>
      </w:r>
      <w:r w:rsidR="00A00C9D" w:rsidRPr="00B33DE0">
        <w:rPr>
          <w:rFonts w:ascii="Montserrat" w:hAnsi="Montserrat" w:cs="Arial"/>
          <w:sz w:val="22"/>
          <w:szCs w:val="22"/>
          <w:lang w:val="ro-RO"/>
        </w:rPr>
        <w:t xml:space="preserve">din </w:t>
      </w:r>
      <w:r w:rsidR="00A00C9D" w:rsidRPr="00B33DE0">
        <w:rPr>
          <w:rFonts w:ascii="Montserrat" w:hAnsi="Montserrat"/>
          <w:sz w:val="22"/>
          <w:szCs w:val="22"/>
          <w:lang w:val="ro-RO"/>
        </w:rPr>
        <w:t xml:space="preserve">&lt;sursa fondurilor&gt; a sumelor </w:t>
      </w:r>
      <w:r w:rsidR="00A00C9D" w:rsidRPr="00B33DE0">
        <w:rPr>
          <w:rFonts w:ascii="Montserrat" w:hAnsi="Montserrat" w:cs="Arial"/>
          <w:sz w:val="22"/>
          <w:szCs w:val="22"/>
          <w:lang w:val="ro-RO"/>
        </w:rPr>
        <w:t xml:space="preserve">declarate neeligibile  </w:t>
      </w:r>
      <w:r w:rsidRPr="00B33DE0">
        <w:rPr>
          <w:rFonts w:ascii="Montserrat" w:hAnsi="Montserrat" w:cs="Arial"/>
          <w:sz w:val="22"/>
          <w:szCs w:val="22"/>
          <w:lang w:val="ro-RO"/>
        </w:rPr>
        <w:t>pe parcursul implementării proiectului, altele decât cele prevăzute în bugetul</w:t>
      </w:r>
      <w:r w:rsidRPr="00B33DE0">
        <w:rPr>
          <w:rFonts w:ascii="Montserrat" w:hAnsi="Montserrat"/>
          <w:sz w:val="22"/>
          <w:szCs w:val="22"/>
          <w:lang w:val="ro-RO"/>
        </w:rPr>
        <w:t xml:space="preserve"> inițial, precum și cheltuielile conexe/auxiliare ce pot apărea pe durata implementării proiectului, pentru implementarea acestuia în condiții optime</w:t>
      </w:r>
      <w:r w:rsidR="009860B4" w:rsidRPr="00B33DE0">
        <w:rPr>
          <w:rFonts w:ascii="Montserrat" w:hAnsi="Montserrat"/>
          <w:sz w:val="22"/>
          <w:szCs w:val="22"/>
          <w:lang w:val="ro-RO"/>
        </w:rPr>
        <w:t>.</w:t>
      </w:r>
    </w:p>
    <w:p w14:paraId="2620BEB9" w14:textId="3D7BBA0A" w:rsidR="00A31B43" w:rsidRPr="00B33DE0" w:rsidRDefault="00A31B43" w:rsidP="00A31B43">
      <w:pPr>
        <w:spacing w:before="120" w:after="120" w:line="264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B33DE0">
        <w:rPr>
          <w:rFonts w:ascii="Montserrat" w:hAnsi="Montserrat"/>
          <w:b/>
          <w:bCs/>
          <w:sz w:val="22"/>
          <w:szCs w:val="22"/>
          <w:lang w:val="ro-RO"/>
        </w:rPr>
        <w:t xml:space="preserve">ART </w:t>
      </w:r>
      <w:r w:rsidR="006C2C3B" w:rsidRPr="00B33DE0">
        <w:rPr>
          <w:rFonts w:ascii="Montserrat" w:hAnsi="Montserrat"/>
          <w:b/>
          <w:bCs/>
          <w:sz w:val="22"/>
          <w:szCs w:val="22"/>
          <w:lang w:val="ro-RO"/>
        </w:rPr>
        <w:t>5</w:t>
      </w:r>
      <w:r w:rsidRPr="00B33DE0">
        <w:rPr>
          <w:rFonts w:ascii="Montserrat" w:hAnsi="Montserrat"/>
          <w:b/>
          <w:bCs/>
          <w:sz w:val="22"/>
          <w:szCs w:val="22"/>
          <w:lang w:val="ro-RO"/>
        </w:rPr>
        <w:t xml:space="preserve">.  </w:t>
      </w:r>
      <w:r w:rsidR="00A00C9D" w:rsidRPr="00B33DE0">
        <w:rPr>
          <w:rFonts w:ascii="Montserrat" w:hAnsi="Montserrat"/>
          <w:sz w:val="22"/>
          <w:szCs w:val="22"/>
          <w:lang w:val="ro-RO"/>
        </w:rPr>
        <w:t xml:space="preserve">Se aprobă asigurarea tuturor resursele </w:t>
      </w:r>
      <w:r w:rsidRPr="00B33DE0">
        <w:rPr>
          <w:rFonts w:ascii="Montserrat" w:hAnsi="Montserrat"/>
          <w:sz w:val="22"/>
          <w:szCs w:val="22"/>
          <w:lang w:val="ro-RO"/>
        </w:rPr>
        <w:t>financiare și efectuarea tuturor cheltuielilor necesare implementării proiectului în condițiile rambursării/ decontării ulterioare a cheltuielilor eligibile din instrumente structurale</w:t>
      </w:r>
      <w:r w:rsidRPr="00B33DE0">
        <w:rPr>
          <w:rFonts w:ascii="Montserrat" w:hAnsi="Montserrat" w:cs="Arial"/>
          <w:sz w:val="22"/>
          <w:szCs w:val="22"/>
          <w:lang w:val="ro-RO"/>
        </w:rPr>
        <w:t xml:space="preserve"> în conformitate cu prevederile contractului de finanțare</w:t>
      </w:r>
      <w:r w:rsidRPr="00B33DE0">
        <w:rPr>
          <w:rFonts w:ascii="Montserrat" w:hAnsi="Montserrat"/>
          <w:sz w:val="22"/>
          <w:szCs w:val="22"/>
          <w:lang w:val="ro-RO"/>
        </w:rPr>
        <w:t>.</w:t>
      </w:r>
    </w:p>
    <w:p w14:paraId="3F526AAB" w14:textId="59E2AB22" w:rsidR="004240C5" w:rsidRPr="00B33DE0" w:rsidRDefault="004240C5" w:rsidP="00A31B43"/>
    <w:sectPr w:rsidR="004240C5" w:rsidRPr="00B33DE0" w:rsidSect="00175F74">
      <w:headerReference w:type="default" r:id="rId7"/>
      <w:footerReference w:type="default" r:id="rId8"/>
      <w:pgSz w:w="11906" w:h="16838"/>
      <w:pgMar w:top="2304" w:right="1133" w:bottom="2543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5E947" w14:textId="77777777" w:rsidR="00BE4A96" w:rsidRDefault="00BE4A96" w:rsidP="00ED68A0">
      <w:pPr>
        <w:spacing w:line="240" w:lineRule="auto"/>
      </w:pPr>
      <w:r>
        <w:separator/>
      </w:r>
    </w:p>
  </w:endnote>
  <w:endnote w:type="continuationSeparator" w:id="0">
    <w:p w14:paraId="79324F6B" w14:textId="77777777" w:rsidR="00BE4A96" w:rsidRDefault="00BE4A96" w:rsidP="00ED68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Montserrat">
    <w:panose1 w:val="00000500000000000000"/>
    <w:charset w:val="4D"/>
    <w:family w:val="auto"/>
    <w:pitch w:val="variable"/>
    <w:sig w:usb0="A00002FF" w:usb1="4000207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2F56B" w14:textId="6B2088E8" w:rsidR="00ED68A0" w:rsidRPr="008F6C3C" w:rsidRDefault="004B4FE4" w:rsidP="0094089A">
    <w:pPr>
      <w:pStyle w:val="Footer"/>
      <w:tabs>
        <w:tab w:val="clear" w:pos="4513"/>
        <w:tab w:val="clear" w:pos="9026"/>
        <w:tab w:val="left" w:pos="3453"/>
        <w:tab w:val="center" w:pos="4890"/>
      </w:tabs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17EB81B" wp14:editId="52508DCD">
          <wp:simplePos x="0" y="0"/>
          <wp:positionH relativeFrom="column">
            <wp:posOffset>5672666</wp:posOffset>
          </wp:positionH>
          <wp:positionV relativeFrom="paragraph">
            <wp:posOffset>115782</wp:posOffset>
          </wp:positionV>
          <wp:extent cx="798830" cy="798830"/>
          <wp:effectExtent l="0" t="0" r="0" b="0"/>
          <wp:wrapNone/>
          <wp:docPr id="8" name="Picture 15" descr="A qr code on a black background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15" descr="A qr code on a black background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798830" cy="79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310E">
      <w:rPr>
        <w:noProof/>
        <w:lang w:val="en-US"/>
      </w:rPr>
      <w:drawing>
        <wp:inline distT="0" distB="0" distL="0" distR="0" wp14:anchorId="4EC0F274" wp14:editId="5B22357D">
          <wp:extent cx="5514962" cy="691908"/>
          <wp:effectExtent l="0" t="0" r="0" b="0"/>
          <wp:docPr id="171491077" name="Picture 1" descr="A red and blue line with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91077" name="Picture 1" descr="A red and blue line with black text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597736" cy="7022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5C06">
      <w:rPr>
        <w:lang w:val="en-US"/>
      </w:rPr>
      <w:tab/>
    </w:r>
    <w:r w:rsidR="0094089A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AE04D" w14:textId="77777777" w:rsidR="00BE4A96" w:rsidRDefault="00BE4A96" w:rsidP="00ED68A0">
      <w:pPr>
        <w:spacing w:line="240" w:lineRule="auto"/>
      </w:pPr>
      <w:r>
        <w:separator/>
      </w:r>
    </w:p>
  </w:footnote>
  <w:footnote w:type="continuationSeparator" w:id="0">
    <w:p w14:paraId="4E4694E6" w14:textId="77777777" w:rsidR="00BE4A96" w:rsidRDefault="00BE4A96" w:rsidP="00ED68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DD655" w14:textId="47466787" w:rsidR="00ED68A0" w:rsidRDefault="004B4FE4">
    <w:pPr>
      <w:pStyle w:val="Header"/>
    </w:pPr>
    <w:r w:rsidRPr="00187D94">
      <w:rPr>
        <w:noProof/>
      </w:rPr>
      <w:drawing>
        <wp:inline distT="0" distB="0" distL="0" distR="0" wp14:anchorId="72FE7E28" wp14:editId="283AB5C0">
          <wp:extent cx="5850890" cy="419100"/>
          <wp:effectExtent l="0" t="0" r="3810" b="0"/>
          <wp:docPr id="174698458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698458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50890" cy="419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65623"/>
    <w:multiLevelType w:val="hybridMultilevel"/>
    <w:tmpl w:val="8D3481C4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63171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1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8A0"/>
    <w:rsid w:val="000055A1"/>
    <w:rsid w:val="0002371C"/>
    <w:rsid w:val="00023791"/>
    <w:rsid w:val="0003298B"/>
    <w:rsid w:val="00050BD0"/>
    <w:rsid w:val="000555F3"/>
    <w:rsid w:val="00061F88"/>
    <w:rsid w:val="00063099"/>
    <w:rsid w:val="000816F2"/>
    <w:rsid w:val="000A78E2"/>
    <w:rsid w:val="00123AC6"/>
    <w:rsid w:val="0013059A"/>
    <w:rsid w:val="00136DA3"/>
    <w:rsid w:val="001413FA"/>
    <w:rsid w:val="00175F74"/>
    <w:rsid w:val="00182255"/>
    <w:rsid w:val="00183775"/>
    <w:rsid w:val="00192345"/>
    <w:rsid w:val="001A31F6"/>
    <w:rsid w:val="001B0ED1"/>
    <w:rsid w:val="001C3333"/>
    <w:rsid w:val="001D3811"/>
    <w:rsid w:val="001E3367"/>
    <w:rsid w:val="00235BDC"/>
    <w:rsid w:val="00243A5C"/>
    <w:rsid w:val="00244C36"/>
    <w:rsid w:val="00272F9E"/>
    <w:rsid w:val="00285C9F"/>
    <w:rsid w:val="002A2491"/>
    <w:rsid w:val="00344045"/>
    <w:rsid w:val="00360AAE"/>
    <w:rsid w:val="00363AD9"/>
    <w:rsid w:val="0038290F"/>
    <w:rsid w:val="003C08FD"/>
    <w:rsid w:val="004240C5"/>
    <w:rsid w:val="00466763"/>
    <w:rsid w:val="00470848"/>
    <w:rsid w:val="004855F3"/>
    <w:rsid w:val="0048564D"/>
    <w:rsid w:val="00495B63"/>
    <w:rsid w:val="004B4FE4"/>
    <w:rsid w:val="00502372"/>
    <w:rsid w:val="00574E84"/>
    <w:rsid w:val="005A31A5"/>
    <w:rsid w:val="005F5051"/>
    <w:rsid w:val="0061531B"/>
    <w:rsid w:val="0062345F"/>
    <w:rsid w:val="00642005"/>
    <w:rsid w:val="00650F97"/>
    <w:rsid w:val="006931B6"/>
    <w:rsid w:val="006B32B6"/>
    <w:rsid w:val="006C2C3B"/>
    <w:rsid w:val="006D7953"/>
    <w:rsid w:val="00717C43"/>
    <w:rsid w:val="00743DA9"/>
    <w:rsid w:val="00765F07"/>
    <w:rsid w:val="00775145"/>
    <w:rsid w:val="007A36E8"/>
    <w:rsid w:val="007A4EF5"/>
    <w:rsid w:val="007C0BB5"/>
    <w:rsid w:val="007E5C0E"/>
    <w:rsid w:val="00813CF3"/>
    <w:rsid w:val="00832128"/>
    <w:rsid w:val="00880F95"/>
    <w:rsid w:val="008946FC"/>
    <w:rsid w:val="008953B0"/>
    <w:rsid w:val="008B3AA4"/>
    <w:rsid w:val="008E5C06"/>
    <w:rsid w:val="008F6C3C"/>
    <w:rsid w:val="00907BD0"/>
    <w:rsid w:val="00916751"/>
    <w:rsid w:val="0093172C"/>
    <w:rsid w:val="00931F28"/>
    <w:rsid w:val="0094089A"/>
    <w:rsid w:val="00944876"/>
    <w:rsid w:val="00945A1B"/>
    <w:rsid w:val="0095176D"/>
    <w:rsid w:val="0096021B"/>
    <w:rsid w:val="00975621"/>
    <w:rsid w:val="009860B4"/>
    <w:rsid w:val="009D4510"/>
    <w:rsid w:val="00A00C9D"/>
    <w:rsid w:val="00A31A38"/>
    <w:rsid w:val="00A31B43"/>
    <w:rsid w:val="00A435AB"/>
    <w:rsid w:val="00A66DC0"/>
    <w:rsid w:val="00A8222F"/>
    <w:rsid w:val="00AC3FF9"/>
    <w:rsid w:val="00AE0601"/>
    <w:rsid w:val="00AE6EA7"/>
    <w:rsid w:val="00AF2F06"/>
    <w:rsid w:val="00B06C73"/>
    <w:rsid w:val="00B22834"/>
    <w:rsid w:val="00B33DE0"/>
    <w:rsid w:val="00B35965"/>
    <w:rsid w:val="00B52B10"/>
    <w:rsid w:val="00B55AE4"/>
    <w:rsid w:val="00B67BD2"/>
    <w:rsid w:val="00BE4A96"/>
    <w:rsid w:val="00C22F1C"/>
    <w:rsid w:val="00C264E8"/>
    <w:rsid w:val="00C5702B"/>
    <w:rsid w:val="00C57E9F"/>
    <w:rsid w:val="00CC240D"/>
    <w:rsid w:val="00CF760B"/>
    <w:rsid w:val="00D1046D"/>
    <w:rsid w:val="00D35B5A"/>
    <w:rsid w:val="00D7536A"/>
    <w:rsid w:val="00DA08FF"/>
    <w:rsid w:val="00DC006D"/>
    <w:rsid w:val="00DC5324"/>
    <w:rsid w:val="00DD4ED0"/>
    <w:rsid w:val="00DD7690"/>
    <w:rsid w:val="00DF0DD2"/>
    <w:rsid w:val="00E11E02"/>
    <w:rsid w:val="00E55D24"/>
    <w:rsid w:val="00E63962"/>
    <w:rsid w:val="00E86685"/>
    <w:rsid w:val="00E938FF"/>
    <w:rsid w:val="00EB4E2E"/>
    <w:rsid w:val="00EC1309"/>
    <w:rsid w:val="00ED68A0"/>
    <w:rsid w:val="00F05889"/>
    <w:rsid w:val="00F13662"/>
    <w:rsid w:val="00F32EBE"/>
    <w:rsid w:val="00F37C7F"/>
    <w:rsid w:val="00F46076"/>
    <w:rsid w:val="00F866DA"/>
    <w:rsid w:val="00F9303D"/>
    <w:rsid w:val="00FA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1FF5DCF"/>
  <w15:chartTrackingRefBased/>
  <w15:docId w15:val="{EF225371-C51C-B447-B199-EBE6F3AA9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ED1"/>
    <w:pPr>
      <w:spacing w:line="360" w:lineRule="auto"/>
    </w:pPr>
    <w:rPr>
      <w:rFonts w:ascii="Arial" w:hAnsi="Arial"/>
      <w:color w:val="27344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5889"/>
    <w:pPr>
      <w:keepNext/>
      <w:keepLines/>
      <w:spacing w:before="240" w:line="240" w:lineRule="auto"/>
      <w:outlineLvl w:val="0"/>
    </w:pPr>
    <w:rPr>
      <w:rFonts w:eastAsiaTheme="majorEastAsia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3333"/>
    <w:pPr>
      <w:keepNext/>
      <w:keepLines/>
      <w:spacing w:before="40" w:line="240" w:lineRule="auto"/>
      <w:outlineLvl w:val="1"/>
    </w:pPr>
    <w:rPr>
      <w:rFonts w:eastAsiaTheme="majorEastAsia" w:cs="Times New Roman (Headings CS)"/>
      <w:b/>
      <w:cap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33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1C333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C33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C333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C333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1C333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HeaderChar">
    <w:name w:val="Header Char"/>
    <w:basedOn w:val="DefaultParagraphFont"/>
    <w:link w:val="Header"/>
    <w:uiPriority w:val="99"/>
    <w:rsid w:val="006B32B6"/>
    <w:rPr>
      <w:rFonts w:ascii="Arial" w:hAnsi="Arial"/>
      <w:color w:val="979AA8"/>
      <w:sz w:val="20"/>
    </w:rPr>
  </w:style>
  <w:style w:type="paragraph" w:styleId="Footer">
    <w:name w:val="footer"/>
    <w:basedOn w:val="Normal"/>
    <w:link w:val="Foot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FooterChar">
    <w:name w:val="Footer Char"/>
    <w:basedOn w:val="DefaultParagraphFont"/>
    <w:link w:val="Footer"/>
    <w:uiPriority w:val="99"/>
    <w:rsid w:val="006B32B6"/>
    <w:rPr>
      <w:rFonts w:ascii="Arial" w:hAnsi="Arial"/>
      <w:color w:val="979AA8"/>
      <w:sz w:val="20"/>
    </w:rPr>
  </w:style>
  <w:style w:type="paragraph" w:styleId="NormalWeb">
    <w:name w:val="Normal (Web)"/>
    <w:basedOn w:val="Normal"/>
    <w:uiPriority w:val="99"/>
    <w:semiHidden/>
    <w:unhideWhenUsed/>
    <w:rsid w:val="001E33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05889"/>
    <w:rPr>
      <w:rFonts w:ascii="Arial" w:eastAsiaTheme="majorEastAsia" w:hAnsi="Arial" w:cstheme="majorBidi"/>
      <w:b/>
      <w:color w:val="27344C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C3333"/>
    <w:rPr>
      <w:rFonts w:ascii="Arial" w:eastAsiaTheme="majorEastAsia" w:hAnsi="Arial" w:cs="Times New Roman (Headings CS)"/>
      <w:b/>
      <w:caps/>
      <w:color w:val="27344C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45A1B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A1B"/>
    <w:rPr>
      <w:rFonts w:ascii="Arial" w:eastAsiaTheme="majorEastAsia" w:hAnsi="Arial" w:cstheme="majorBidi"/>
      <w:b/>
      <w:color w:val="27344C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222F"/>
    <w:pPr>
      <w:numPr>
        <w:ilvl w:val="1"/>
      </w:numPr>
      <w:spacing w:after="160" w:line="240" w:lineRule="auto"/>
    </w:pPr>
    <w:rPr>
      <w:rFonts w:eastAsiaTheme="minorEastAsia" w:cs="Times New Roman (Body CS)"/>
      <w:b/>
      <w:caps/>
      <w:color w:val="979AA8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8222F"/>
    <w:rPr>
      <w:rFonts w:ascii="Arial" w:eastAsiaTheme="minorEastAsia" w:hAnsi="Arial" w:cs="Times New Roman (Body CS)"/>
      <w:b/>
      <w:caps/>
      <w:color w:val="979AA8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832128"/>
    <w:rPr>
      <w:rFonts w:ascii="Arial" w:hAnsi="Arial"/>
      <w:b w:val="0"/>
      <w:i/>
      <w:iCs/>
      <w:color w:val="27344C"/>
    </w:rPr>
  </w:style>
  <w:style w:type="character" w:styleId="Emphasis">
    <w:name w:val="Emphasis"/>
    <w:basedOn w:val="DefaultParagraphFont"/>
    <w:uiPriority w:val="20"/>
    <w:qFormat/>
    <w:rsid w:val="00832128"/>
    <w:rPr>
      <w:rFonts w:ascii="Arial" w:hAnsi="Arial"/>
      <w:b/>
      <w:i/>
      <w:iCs/>
    </w:rPr>
  </w:style>
  <w:style w:type="character" w:styleId="IntenseEmphasis">
    <w:name w:val="Intense Emphasis"/>
    <w:basedOn w:val="DefaultParagraphFont"/>
    <w:uiPriority w:val="21"/>
    <w:qFormat/>
    <w:rsid w:val="006B32B6"/>
    <w:rPr>
      <w:i/>
      <w:iCs/>
      <w:color w:val="27344C"/>
    </w:rPr>
  </w:style>
  <w:style w:type="character" w:styleId="Strong">
    <w:name w:val="Strong"/>
    <w:basedOn w:val="DefaultParagraphFont"/>
    <w:uiPriority w:val="22"/>
    <w:qFormat/>
    <w:rsid w:val="00832128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944876"/>
    <w:pPr>
      <w:spacing w:before="200" w:after="160"/>
      <w:ind w:left="864" w:right="864"/>
      <w:jc w:val="center"/>
    </w:pPr>
    <w:rPr>
      <w:rFonts w:ascii="Times New Roman" w:hAnsi="Times New Roman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44876"/>
    <w:rPr>
      <w:rFonts w:ascii="Times New Roman" w:hAnsi="Times New Roman"/>
      <w:i/>
      <w:iCs/>
      <w:color w:val="27344C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46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46FC"/>
    <w:rPr>
      <w:rFonts w:ascii="Arial" w:hAnsi="Arial"/>
      <w:i/>
      <w:iCs/>
      <w:color w:val="27344C"/>
      <w:sz w:val="20"/>
    </w:rPr>
  </w:style>
  <w:style w:type="character" w:styleId="SubtleReference">
    <w:name w:val="Subtle Reference"/>
    <w:basedOn w:val="DefaultParagraphFont"/>
    <w:uiPriority w:val="31"/>
    <w:qFormat/>
    <w:rsid w:val="008946FC"/>
    <w:rPr>
      <w:smallCaps/>
      <w:color w:val="979AA8"/>
    </w:rPr>
  </w:style>
  <w:style w:type="character" w:styleId="IntenseReference">
    <w:name w:val="Intense Reference"/>
    <w:basedOn w:val="DefaultParagraphFont"/>
    <w:uiPriority w:val="32"/>
    <w:rsid w:val="006B32B6"/>
    <w:rPr>
      <w:b/>
      <w:bCs/>
      <w:smallCaps/>
      <w:color w:val="979AA8"/>
      <w:spacing w:val="5"/>
    </w:rPr>
  </w:style>
  <w:style w:type="paragraph" w:styleId="NoSpacing">
    <w:name w:val="No Spacing"/>
    <w:uiPriority w:val="1"/>
    <w:qFormat/>
    <w:rsid w:val="006B32B6"/>
    <w:rPr>
      <w:rFonts w:ascii="Arial" w:hAnsi="Arial"/>
      <w:color w:val="27344C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1C333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C333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1C333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1C333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A31B43"/>
    <w:pPr>
      <w:spacing w:line="240" w:lineRule="auto"/>
      <w:ind w:left="720"/>
      <w:contextualSpacing/>
    </w:pPr>
    <w:rPr>
      <w:rFonts w:asciiTheme="minorHAnsi" w:hAnsiTheme="minorHAnsi"/>
      <w:color w:val="auto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Ionut Trinca</cp:lastModifiedBy>
  <cp:revision>4</cp:revision>
  <cp:lastPrinted>2022-06-30T06:47:00Z</cp:lastPrinted>
  <dcterms:created xsi:type="dcterms:W3CDTF">2026-01-22T13:35:00Z</dcterms:created>
  <dcterms:modified xsi:type="dcterms:W3CDTF">2026-02-27T11:36:00Z</dcterms:modified>
</cp:coreProperties>
</file>